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5"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025CAA" w:rsidRDefault="009236C8" w:rsidP="009236C8">
      <w:pPr>
        <w:pStyle w:val="NormalWeb"/>
        <w:spacing w:before="0" w:beforeAutospacing="0" w:after="0" w:afterAutospacing="0"/>
        <w:jc w:val="center"/>
        <w:rPr>
          <w:b/>
          <w:sz w:val="32"/>
          <w:szCs w:val="32"/>
        </w:rPr>
      </w:pPr>
      <w:r w:rsidRPr="009236C8">
        <w:rPr>
          <w:b/>
          <w:sz w:val="32"/>
          <w:szCs w:val="32"/>
        </w:rPr>
        <w:t xml:space="preserve">"Good management consists in showing average people </w:t>
      </w:r>
    </w:p>
    <w:p w:rsidR="009236C8" w:rsidRPr="009236C8" w:rsidRDefault="009236C8" w:rsidP="009236C8">
      <w:pPr>
        <w:pStyle w:val="NormalWeb"/>
        <w:spacing w:before="0" w:beforeAutospacing="0" w:after="0" w:afterAutospacing="0"/>
        <w:jc w:val="center"/>
        <w:rPr>
          <w:b/>
          <w:sz w:val="32"/>
          <w:szCs w:val="32"/>
        </w:rPr>
      </w:pPr>
      <w:proofErr w:type="gramStart"/>
      <w:r w:rsidRPr="009236C8">
        <w:rPr>
          <w:b/>
          <w:sz w:val="32"/>
          <w:szCs w:val="32"/>
        </w:rPr>
        <w:t>how</w:t>
      </w:r>
      <w:proofErr w:type="gramEnd"/>
      <w:r w:rsidRPr="009236C8">
        <w:rPr>
          <w:b/>
          <w:sz w:val="32"/>
          <w:szCs w:val="32"/>
        </w:rPr>
        <w:t xml:space="preserve"> to do the work of superior people" </w:t>
      </w:r>
    </w:p>
    <w:p w:rsidR="00721FDF" w:rsidRDefault="009236C8" w:rsidP="00A66AC6">
      <w:pPr>
        <w:jc w:val="center"/>
        <w:rPr>
          <w:rFonts w:ascii="Times New Roman" w:hAnsi="Times New Roman"/>
          <w:b w:val="0"/>
          <w:i/>
          <w:szCs w:val="24"/>
        </w:rPr>
      </w:pPr>
      <w:r w:rsidRPr="009236C8">
        <w:rPr>
          <w:rFonts w:ascii="Times New Roman" w:hAnsi="Times New Roman"/>
          <w:b w:val="0"/>
          <w:i/>
          <w:szCs w:val="24"/>
        </w:rPr>
        <w:t>-- John. D. Rockefeller, American Industrialist</w:t>
      </w:r>
    </w:p>
    <w:p w:rsidR="009236C8" w:rsidRPr="009236C8" w:rsidRDefault="009236C8" w:rsidP="00A66AC6">
      <w:pPr>
        <w:jc w:val="center"/>
        <w:rPr>
          <w:rFonts w:ascii="Times New Roman" w:hAnsi="Times New Roman"/>
          <w:b w:val="0"/>
          <w:bCs/>
          <w:spacing w:val="0"/>
          <w:szCs w:val="24"/>
        </w:rPr>
      </w:pPr>
    </w:p>
    <w:p w:rsidR="00B7089D" w:rsidRPr="00741571" w:rsidRDefault="00B7089D" w:rsidP="00A66AC6">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bookmarkStart w:id="0" w:name="_GoBack"/>
      <w:bookmarkEnd w:id="0"/>
      <w:r w:rsidR="005B7D35">
        <w:rPr>
          <w:rFonts w:ascii="Times New Roman" w:hAnsi="Times New Roman"/>
          <w:bCs/>
          <w:color w:val="0000FF"/>
          <w:spacing w:val="0"/>
          <w:sz w:val="32"/>
          <w:szCs w:val="32"/>
        </w:rPr>
        <w:t>Jan</w:t>
      </w:r>
      <w:r w:rsidR="00574EAB">
        <w:rPr>
          <w:rFonts w:ascii="Times New Roman" w:hAnsi="Times New Roman"/>
          <w:bCs/>
          <w:color w:val="0000FF"/>
          <w:spacing w:val="0"/>
          <w:sz w:val="32"/>
          <w:szCs w:val="32"/>
        </w:rPr>
        <w:t xml:space="preserve">uary </w:t>
      </w:r>
      <w:r w:rsidR="00920320">
        <w:rPr>
          <w:rFonts w:ascii="Times New Roman" w:hAnsi="Times New Roman"/>
          <w:bCs/>
          <w:color w:val="0000FF"/>
          <w:spacing w:val="0"/>
          <w:sz w:val="32"/>
          <w:szCs w:val="32"/>
        </w:rPr>
        <w:t>11</w:t>
      </w:r>
      <w:r w:rsidR="00574EAB">
        <w:rPr>
          <w:rFonts w:ascii="Times New Roman" w:hAnsi="Times New Roman"/>
          <w:bCs/>
          <w:color w:val="0000FF"/>
          <w:spacing w:val="0"/>
          <w:sz w:val="32"/>
          <w:szCs w:val="32"/>
        </w:rPr>
        <w:t>, 2017</w:t>
      </w:r>
    </w:p>
    <w:p w:rsidR="00392C81" w:rsidRPr="00741571" w:rsidRDefault="00392C81" w:rsidP="00A66AC6">
      <w:pPr>
        <w:jc w:val="center"/>
        <w:rPr>
          <w:rFonts w:ascii="Times New Roman" w:hAnsi="Times New Roman"/>
          <w:bCs/>
          <w:color w:val="0000FF"/>
          <w:spacing w:val="0"/>
          <w:sz w:val="32"/>
          <w:szCs w:val="32"/>
        </w:rPr>
      </w:pPr>
    </w:p>
    <w:p w:rsidR="00B46BCA" w:rsidRPr="009244CA" w:rsidRDefault="009236C8" w:rsidP="001B3DAD">
      <w:pPr>
        <w:shd w:val="clear" w:color="auto" w:fill="FFFFFF"/>
        <w:jc w:val="center"/>
        <w:textAlignment w:val="baseline"/>
        <w:rPr>
          <w:rFonts w:ascii="Times New Roman" w:hAnsi="Times New Roman"/>
          <w:bCs/>
          <w:spacing w:val="0"/>
          <w:sz w:val="32"/>
          <w:szCs w:val="32"/>
        </w:rPr>
      </w:pPr>
      <w:r w:rsidRPr="009244CA">
        <w:rPr>
          <w:rFonts w:ascii="Times New Roman" w:hAnsi="Times New Roman"/>
          <w:bCs/>
          <w:spacing w:val="0"/>
          <w:sz w:val="32"/>
          <w:szCs w:val="32"/>
        </w:rPr>
        <w:t>20 Inspirational Quotes…About Taxes</w:t>
      </w:r>
    </w:p>
    <w:p w:rsidR="00865EA6" w:rsidRDefault="00865EA6" w:rsidP="00A66AC6">
      <w:pPr>
        <w:jc w:val="center"/>
        <w:rPr>
          <w:rFonts w:ascii="Times New Roman" w:hAnsi="Times New Roman"/>
          <w:bCs/>
          <w:spacing w:val="0"/>
          <w:sz w:val="32"/>
          <w:szCs w:val="32"/>
        </w:rPr>
      </w:pPr>
    </w:p>
    <w:p w:rsidR="009236C8" w:rsidRDefault="009236C8" w:rsidP="00A66AC6">
      <w:pPr>
        <w:jc w:val="center"/>
        <w:rPr>
          <w:rFonts w:ascii="Times New Roman" w:hAnsi="Times New Roman"/>
          <w:bCs/>
          <w:spacing w:val="0"/>
          <w:sz w:val="32"/>
          <w:szCs w:val="32"/>
        </w:rPr>
      </w:pPr>
      <w:r>
        <w:rPr>
          <w:rFonts w:ascii="inherit" w:hAnsi="inherit"/>
          <w:noProof/>
          <w:color w:val="0000FF"/>
          <w:szCs w:val="24"/>
          <w:bdr w:val="none" w:sz="0" w:space="0" w:color="auto" w:frame="1"/>
        </w:rPr>
        <w:drawing>
          <wp:inline distT="0" distB="0" distL="0" distR="0">
            <wp:extent cx="3810000" cy="3810000"/>
            <wp:effectExtent l="19050" t="0" r="0" b="0"/>
            <wp:docPr id="3" name="Picture 1" descr="http://specials-images.forbes.com/imageserve/863ba1241de0a4bf497293ae3ba5a5c6/400x400.jpg?fit=scale&amp;background=000000">
              <a:hlinkClick xmlns:a="http://schemas.openxmlformats.org/drawingml/2006/main" r:id="rId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s-images.forbes.com/imageserve/863ba1241de0a4bf497293ae3ba5a5c6/400x400.jpg?fit=scale&amp;background=000000"/>
                    <pic:cNvPicPr>
                      <a:picLocks noChangeAspect="1" noChangeArrowheads="1"/>
                    </pic:cNvPicPr>
                  </pic:nvPicPr>
                  <pic:blipFill>
                    <a:blip r:embed="rId7" r:link="rId8"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9236C8" w:rsidRPr="00865EA6" w:rsidRDefault="009236C8" w:rsidP="00A66AC6">
      <w:pPr>
        <w:jc w:val="center"/>
        <w:rPr>
          <w:rFonts w:ascii="Times New Roman" w:hAnsi="Times New Roman"/>
          <w:bCs/>
          <w:spacing w:val="0"/>
          <w:sz w:val="32"/>
          <w:szCs w:val="32"/>
        </w:rPr>
      </w:pP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1. “The taxpayer: that’s someone who works for the federal government, but doesn’t have to take a civil service examination.”–</w:t>
      </w:r>
      <w:r w:rsidRPr="009236C8">
        <w:rPr>
          <w:rFonts w:ascii="Times New Roman" w:hAnsi="Times New Roman"/>
          <w:bCs/>
          <w:i/>
          <w:iCs/>
          <w:color w:val="000000"/>
          <w:spacing w:val="0"/>
          <w:sz w:val="28"/>
          <w:szCs w:val="28"/>
          <w:bdr w:val="none" w:sz="0" w:space="0" w:color="auto" w:frame="1"/>
        </w:rPr>
        <w:t>Ronald Reagan</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2. “We have what it takes to take what you have.”–</w:t>
      </w:r>
      <w:r w:rsidRPr="00025CAA">
        <w:rPr>
          <w:rFonts w:ascii="Times New Roman" w:hAnsi="Times New Roman"/>
          <w:bCs/>
          <w:i/>
          <w:iCs/>
          <w:color w:val="000000"/>
          <w:spacing w:val="0"/>
          <w:sz w:val="28"/>
          <w:szCs w:val="28"/>
          <w:bdr w:val="none" w:sz="0" w:space="0" w:color="auto" w:frame="1"/>
        </w:rPr>
        <w:t>Suggested IRS Motto</w:t>
      </w:r>
      <w:r w:rsidRPr="009236C8">
        <w:rPr>
          <w:rFonts w:ascii="Times New Roman" w:hAnsi="Times New Roman"/>
          <w:b w:val="0"/>
          <w:bCs/>
          <w:i/>
          <w:iCs/>
          <w:color w:val="000000"/>
          <w:spacing w:val="0"/>
          <w:sz w:val="28"/>
          <w:szCs w:val="28"/>
          <w:bdr w:val="none" w:sz="0" w:space="0" w:color="auto" w:frame="1"/>
        </w:rPr>
        <w:t> </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3. “The income tax created more criminals than any other single act of government.”–</w:t>
      </w:r>
      <w:r w:rsidRPr="009236C8">
        <w:rPr>
          <w:rFonts w:ascii="Times New Roman" w:hAnsi="Times New Roman"/>
          <w:bCs/>
          <w:i/>
          <w:iCs/>
          <w:color w:val="000000"/>
          <w:spacing w:val="0"/>
          <w:sz w:val="28"/>
          <w:szCs w:val="28"/>
          <w:bdr w:val="none" w:sz="0" w:space="0" w:color="auto" w:frame="1"/>
        </w:rPr>
        <w:t>Barry Goldwater</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 xml:space="preserve">4. “You must pay taxes. But there’s no law that says you </w:t>
      </w:r>
      <w:proofErr w:type="spellStart"/>
      <w:r w:rsidRPr="009236C8">
        <w:rPr>
          <w:rFonts w:ascii="Times New Roman" w:hAnsi="Times New Roman"/>
          <w:b w:val="0"/>
          <w:color w:val="000000"/>
          <w:spacing w:val="0"/>
          <w:sz w:val="28"/>
          <w:szCs w:val="28"/>
        </w:rPr>
        <w:t>gotta</w:t>
      </w:r>
      <w:proofErr w:type="spellEnd"/>
      <w:r w:rsidRPr="009236C8">
        <w:rPr>
          <w:rFonts w:ascii="Times New Roman" w:hAnsi="Times New Roman"/>
          <w:b w:val="0"/>
          <w:color w:val="000000"/>
          <w:spacing w:val="0"/>
          <w:sz w:val="28"/>
          <w:szCs w:val="28"/>
        </w:rPr>
        <w:t xml:space="preserve"> leave a tip.”–</w:t>
      </w:r>
      <w:r w:rsidRPr="009236C8">
        <w:rPr>
          <w:rFonts w:ascii="Times New Roman" w:hAnsi="Times New Roman"/>
          <w:bCs/>
          <w:i/>
          <w:iCs/>
          <w:color w:val="000000"/>
          <w:spacing w:val="0"/>
          <w:sz w:val="28"/>
          <w:szCs w:val="28"/>
          <w:bdr w:val="none" w:sz="0" w:space="0" w:color="auto" w:frame="1"/>
        </w:rPr>
        <w:t>Morgan Stanley advertisement</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lastRenderedPageBreak/>
        <w:t>5. “If you get up early, work late, and pay your taxes, you will get ahead–if you strike oil.”–</w:t>
      </w:r>
      <w:r w:rsidRPr="009236C8">
        <w:rPr>
          <w:rFonts w:ascii="Times New Roman" w:hAnsi="Times New Roman"/>
          <w:bCs/>
          <w:i/>
          <w:iCs/>
          <w:color w:val="000000"/>
          <w:spacing w:val="0"/>
          <w:sz w:val="28"/>
          <w:szCs w:val="28"/>
          <w:bdr w:val="none" w:sz="0" w:space="0" w:color="auto" w:frame="1"/>
        </w:rPr>
        <w:t>J. Paul Getty</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6.  “The tax code is a monstrosity and there’s only one thing to do with it. Scrap it, kill it, drive a stake through its heart, bury it and hope it never rises again to terrorize the American people.”–</w:t>
      </w:r>
      <w:r w:rsidRPr="009236C8">
        <w:rPr>
          <w:rFonts w:ascii="Times New Roman" w:hAnsi="Times New Roman"/>
          <w:bCs/>
          <w:i/>
          <w:iCs/>
          <w:color w:val="000000"/>
          <w:spacing w:val="0"/>
          <w:sz w:val="28"/>
          <w:szCs w:val="28"/>
          <w:bdr w:val="none" w:sz="0" w:space="0" w:color="auto" w:frame="1"/>
        </w:rPr>
        <w:t>Steve Forbes</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7. “The difference between death and taxes is death doesn’t get worse every time Congress meets.”–</w:t>
      </w:r>
      <w:r w:rsidRPr="009236C8">
        <w:rPr>
          <w:rFonts w:ascii="Times New Roman" w:hAnsi="Times New Roman"/>
          <w:bCs/>
          <w:i/>
          <w:iCs/>
          <w:color w:val="000000"/>
          <w:spacing w:val="0"/>
          <w:sz w:val="28"/>
          <w:szCs w:val="28"/>
          <w:bdr w:val="none" w:sz="0" w:space="0" w:color="auto" w:frame="1"/>
        </w:rPr>
        <w:t>Will Rogers</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8. “It is a paradoxical truth that tax rates are too high today and tax revenues are too low, and the soundest way to raise the revenues in the long run is to cut the tax rates.”–</w:t>
      </w:r>
      <w:r w:rsidRPr="009236C8">
        <w:rPr>
          <w:rFonts w:ascii="Times New Roman" w:hAnsi="Times New Roman"/>
          <w:bCs/>
          <w:i/>
          <w:iCs/>
          <w:color w:val="000000"/>
          <w:spacing w:val="0"/>
          <w:sz w:val="28"/>
          <w:szCs w:val="28"/>
          <w:bdr w:val="none" w:sz="0" w:space="0" w:color="auto" w:frame="1"/>
        </w:rPr>
        <w:t>John F. Kennedy</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9. “Make sure you pay your taxes; otherwise you can get in a lot of trouble.”–</w:t>
      </w:r>
      <w:r w:rsidRPr="009236C8">
        <w:rPr>
          <w:rFonts w:ascii="Times New Roman" w:hAnsi="Times New Roman"/>
          <w:bCs/>
          <w:i/>
          <w:iCs/>
          <w:color w:val="000000"/>
          <w:spacing w:val="0"/>
          <w:sz w:val="28"/>
          <w:szCs w:val="28"/>
          <w:bdr w:val="none" w:sz="0" w:space="0" w:color="auto" w:frame="1"/>
        </w:rPr>
        <w:t>Richard M. Nixon</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10. “You don’t </w:t>
      </w:r>
      <w:r w:rsidRPr="009236C8">
        <w:rPr>
          <w:rFonts w:ascii="Times New Roman" w:hAnsi="Times New Roman"/>
          <w:b w:val="0"/>
          <w:i/>
          <w:iCs/>
          <w:color w:val="000000"/>
          <w:spacing w:val="0"/>
          <w:sz w:val="28"/>
          <w:szCs w:val="28"/>
          <w:bdr w:val="none" w:sz="0" w:space="0" w:color="auto" w:frame="1"/>
        </w:rPr>
        <w:t>pay</w:t>
      </w:r>
      <w:r w:rsidRPr="009236C8">
        <w:rPr>
          <w:rFonts w:ascii="Times New Roman" w:hAnsi="Times New Roman"/>
          <w:b w:val="0"/>
          <w:color w:val="000000"/>
          <w:spacing w:val="0"/>
          <w:sz w:val="28"/>
          <w:szCs w:val="28"/>
        </w:rPr>
        <w:t> taxes–they </w:t>
      </w:r>
      <w:r w:rsidRPr="009236C8">
        <w:rPr>
          <w:rFonts w:ascii="Times New Roman" w:hAnsi="Times New Roman"/>
          <w:b w:val="0"/>
          <w:i/>
          <w:iCs/>
          <w:color w:val="000000"/>
          <w:spacing w:val="0"/>
          <w:sz w:val="28"/>
          <w:szCs w:val="28"/>
          <w:bdr w:val="none" w:sz="0" w:space="0" w:color="auto" w:frame="1"/>
        </w:rPr>
        <w:t>take</w:t>
      </w:r>
      <w:r w:rsidRPr="009236C8">
        <w:rPr>
          <w:rFonts w:ascii="Times New Roman" w:hAnsi="Times New Roman"/>
          <w:b w:val="0"/>
          <w:color w:val="000000"/>
          <w:spacing w:val="0"/>
          <w:sz w:val="28"/>
          <w:szCs w:val="28"/>
        </w:rPr>
        <w:t> taxes.”–</w:t>
      </w:r>
      <w:r w:rsidRPr="009236C8">
        <w:rPr>
          <w:rFonts w:ascii="Times New Roman" w:hAnsi="Times New Roman"/>
          <w:bCs/>
          <w:i/>
          <w:iCs/>
          <w:color w:val="000000"/>
          <w:spacing w:val="0"/>
          <w:sz w:val="28"/>
          <w:szCs w:val="28"/>
          <w:bdr w:val="none" w:sz="0" w:space="0" w:color="auto" w:frame="1"/>
        </w:rPr>
        <w:t>Chris Rock</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11. “For a nation to try to tax itself into prosperity is like a man standing in a bucket and trying to lift himself up by the handle.”–</w:t>
      </w:r>
      <w:r w:rsidRPr="009236C8">
        <w:rPr>
          <w:rFonts w:ascii="Times New Roman" w:hAnsi="Times New Roman"/>
          <w:bCs/>
          <w:i/>
          <w:iCs/>
          <w:color w:val="000000"/>
          <w:spacing w:val="0"/>
          <w:sz w:val="28"/>
          <w:szCs w:val="28"/>
          <w:bdr w:val="none" w:sz="0" w:space="0" w:color="auto" w:frame="1"/>
        </w:rPr>
        <w:t>Winston Churchill</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12. “Income tax returns are the most imaginative fiction being written today.”–</w:t>
      </w:r>
      <w:r w:rsidRPr="009236C8">
        <w:rPr>
          <w:rFonts w:ascii="Times New Roman" w:hAnsi="Times New Roman"/>
          <w:bCs/>
          <w:i/>
          <w:iCs/>
          <w:color w:val="000000"/>
          <w:spacing w:val="0"/>
          <w:sz w:val="28"/>
          <w:szCs w:val="28"/>
          <w:bdr w:val="none" w:sz="0" w:space="0" w:color="auto" w:frame="1"/>
        </w:rPr>
        <w:t>Herman Wouk</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13. “I am proud to be paying taxes in the United States. The only thing is I could be just as proud for half of the money.”–</w:t>
      </w:r>
      <w:r w:rsidRPr="009236C8">
        <w:rPr>
          <w:rFonts w:ascii="Times New Roman" w:hAnsi="Times New Roman"/>
          <w:bCs/>
          <w:i/>
          <w:iCs/>
          <w:color w:val="000000"/>
          <w:spacing w:val="0"/>
          <w:sz w:val="28"/>
          <w:szCs w:val="28"/>
          <w:bdr w:val="none" w:sz="0" w:space="0" w:color="auto" w:frame="1"/>
        </w:rPr>
        <w:t>Arthur Godfrey</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14. “A liberal is someone who feels a great debt to his fellow man, which debt he proposes to pay off with your money.”–</w:t>
      </w:r>
      <w:r w:rsidRPr="009236C8">
        <w:rPr>
          <w:rFonts w:ascii="Times New Roman" w:hAnsi="Times New Roman"/>
          <w:bCs/>
          <w:i/>
          <w:iCs/>
          <w:color w:val="000000"/>
          <w:spacing w:val="0"/>
          <w:sz w:val="28"/>
          <w:szCs w:val="28"/>
          <w:bdr w:val="none" w:sz="0" w:space="0" w:color="auto" w:frame="1"/>
        </w:rPr>
        <w:t xml:space="preserve">G. Gordon </w:t>
      </w:r>
      <w:proofErr w:type="spellStart"/>
      <w:r w:rsidRPr="009236C8">
        <w:rPr>
          <w:rFonts w:ascii="Times New Roman" w:hAnsi="Times New Roman"/>
          <w:bCs/>
          <w:i/>
          <w:iCs/>
          <w:color w:val="000000"/>
          <w:spacing w:val="0"/>
          <w:sz w:val="28"/>
          <w:szCs w:val="28"/>
          <w:bdr w:val="none" w:sz="0" w:space="0" w:color="auto" w:frame="1"/>
        </w:rPr>
        <w:t>Liddy</w:t>
      </w:r>
      <w:proofErr w:type="spellEnd"/>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15. “Collecting more taxes than is absolutely necessary is legalized robbery.”–</w:t>
      </w:r>
      <w:r w:rsidRPr="009236C8">
        <w:rPr>
          <w:rFonts w:ascii="Times New Roman" w:hAnsi="Times New Roman"/>
          <w:bCs/>
          <w:i/>
          <w:iCs/>
          <w:color w:val="000000"/>
          <w:spacing w:val="0"/>
          <w:sz w:val="28"/>
          <w:szCs w:val="28"/>
          <w:bdr w:val="none" w:sz="0" w:space="0" w:color="auto" w:frame="1"/>
        </w:rPr>
        <w:t>Calvin Coolidge</w:t>
      </w:r>
    </w:p>
    <w:p w:rsidR="009236C8" w:rsidRPr="009236C8" w:rsidRDefault="009236C8" w:rsidP="009236C8">
      <w:pPr>
        <w:shd w:val="clear" w:color="auto" w:fill="FFFFFF"/>
        <w:spacing w:line="336" w:lineRule="atLeast"/>
        <w:textAlignment w:val="baseline"/>
        <w:rPr>
          <w:rFonts w:ascii="Times New Roman" w:hAnsi="Times New Roman"/>
          <w:color w:val="000000"/>
          <w:spacing w:val="0"/>
          <w:sz w:val="28"/>
          <w:szCs w:val="28"/>
        </w:rPr>
      </w:pPr>
      <w:r w:rsidRPr="009236C8">
        <w:rPr>
          <w:rFonts w:ascii="Times New Roman" w:hAnsi="Times New Roman"/>
          <w:b w:val="0"/>
          <w:color w:val="000000"/>
          <w:spacing w:val="0"/>
          <w:sz w:val="28"/>
          <w:szCs w:val="28"/>
        </w:rPr>
        <w:t>16. “The hardest thing in the world to understand is the income tax.”–</w:t>
      </w:r>
      <w:r w:rsidRPr="009236C8">
        <w:rPr>
          <w:rFonts w:ascii="Times New Roman" w:hAnsi="Times New Roman"/>
          <w:bCs/>
          <w:i/>
          <w:iCs/>
          <w:color w:val="000000"/>
          <w:spacing w:val="0"/>
          <w:sz w:val="28"/>
          <w:szCs w:val="28"/>
          <w:bdr w:val="none" w:sz="0" w:space="0" w:color="auto" w:frame="1"/>
        </w:rPr>
        <w:t>Albert Einstein</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 xml:space="preserve">17. “In 1790, the nation which had fought a revolution against </w:t>
      </w:r>
      <w:proofErr w:type="spellStart"/>
      <w:r w:rsidRPr="009236C8">
        <w:rPr>
          <w:rFonts w:ascii="Times New Roman" w:hAnsi="Times New Roman"/>
          <w:b w:val="0"/>
          <w:color w:val="000000"/>
          <w:spacing w:val="0"/>
          <w:sz w:val="28"/>
          <w:szCs w:val="28"/>
        </w:rPr>
        <w:t>taxation</w:t>
      </w:r>
      <w:r w:rsidRPr="009236C8">
        <w:rPr>
          <w:rFonts w:ascii="Times New Roman" w:hAnsi="Times New Roman"/>
          <w:b w:val="0"/>
          <w:i/>
          <w:iCs/>
          <w:color w:val="000000"/>
          <w:spacing w:val="0"/>
          <w:sz w:val="28"/>
          <w:szCs w:val="28"/>
          <w:bdr w:val="none" w:sz="0" w:space="0" w:color="auto" w:frame="1"/>
        </w:rPr>
        <w:t>without</w:t>
      </w:r>
      <w:proofErr w:type="spellEnd"/>
      <w:r w:rsidRPr="009236C8">
        <w:rPr>
          <w:rFonts w:ascii="Times New Roman" w:hAnsi="Times New Roman"/>
          <w:b w:val="0"/>
          <w:color w:val="000000"/>
          <w:spacing w:val="0"/>
          <w:sz w:val="28"/>
          <w:szCs w:val="28"/>
        </w:rPr>
        <w:t> representation discovered that some of its citizens weren’t much happier about taxation </w:t>
      </w:r>
      <w:r w:rsidRPr="009236C8">
        <w:rPr>
          <w:rFonts w:ascii="Times New Roman" w:hAnsi="Times New Roman"/>
          <w:b w:val="0"/>
          <w:i/>
          <w:iCs/>
          <w:color w:val="000000"/>
          <w:spacing w:val="0"/>
          <w:sz w:val="28"/>
          <w:szCs w:val="28"/>
          <w:bdr w:val="none" w:sz="0" w:space="0" w:color="auto" w:frame="1"/>
        </w:rPr>
        <w:t>with</w:t>
      </w:r>
      <w:r w:rsidRPr="009236C8">
        <w:rPr>
          <w:rFonts w:ascii="Times New Roman" w:hAnsi="Times New Roman"/>
          <w:b w:val="0"/>
          <w:color w:val="000000"/>
          <w:spacing w:val="0"/>
          <w:sz w:val="28"/>
          <w:szCs w:val="28"/>
        </w:rPr>
        <w:t> representation.”–</w:t>
      </w:r>
      <w:r w:rsidRPr="009236C8">
        <w:rPr>
          <w:rFonts w:ascii="Times New Roman" w:hAnsi="Times New Roman"/>
          <w:bCs/>
          <w:i/>
          <w:iCs/>
          <w:color w:val="000000"/>
          <w:spacing w:val="0"/>
          <w:sz w:val="28"/>
          <w:szCs w:val="28"/>
          <w:bdr w:val="none" w:sz="0" w:space="0" w:color="auto" w:frame="1"/>
        </w:rPr>
        <w:t>Lyndon B. Johnson</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18. “All taxes discourage something. Why not discourage bad things like pollution rather than good things like working or investment?”</w:t>
      </w:r>
      <w:r w:rsidRPr="009236C8">
        <w:rPr>
          <w:rFonts w:ascii="Times New Roman" w:hAnsi="Times New Roman"/>
          <w:b w:val="0"/>
          <w:bCs/>
          <w:color w:val="000000"/>
          <w:spacing w:val="0"/>
          <w:sz w:val="28"/>
          <w:szCs w:val="28"/>
          <w:bdr w:val="none" w:sz="0" w:space="0" w:color="auto" w:frame="1"/>
        </w:rPr>
        <w:t>–</w:t>
      </w:r>
      <w:r w:rsidRPr="009236C8">
        <w:rPr>
          <w:rFonts w:ascii="Times New Roman" w:hAnsi="Times New Roman"/>
          <w:bCs/>
          <w:i/>
          <w:iCs/>
          <w:color w:val="000000"/>
          <w:spacing w:val="0"/>
          <w:sz w:val="28"/>
          <w:szCs w:val="28"/>
          <w:bdr w:val="none" w:sz="0" w:space="0" w:color="auto" w:frame="1"/>
        </w:rPr>
        <w:t>Lawrence Summers</w:t>
      </w:r>
    </w:p>
    <w:p w:rsidR="009236C8" w:rsidRPr="009236C8" w:rsidRDefault="009236C8" w:rsidP="009236C8">
      <w:pPr>
        <w:shd w:val="clear" w:color="auto" w:fill="FFFFFF"/>
        <w:spacing w:line="336" w:lineRule="atLeast"/>
        <w:textAlignment w:val="baseline"/>
        <w:rPr>
          <w:rFonts w:ascii="Times New Roman" w:hAnsi="Times New Roman"/>
          <w:b w:val="0"/>
          <w:color w:val="000000"/>
          <w:spacing w:val="0"/>
          <w:sz w:val="28"/>
          <w:szCs w:val="28"/>
        </w:rPr>
      </w:pPr>
      <w:r w:rsidRPr="009236C8">
        <w:rPr>
          <w:rFonts w:ascii="Times New Roman" w:hAnsi="Times New Roman"/>
          <w:b w:val="0"/>
          <w:color w:val="000000"/>
          <w:spacing w:val="0"/>
          <w:sz w:val="28"/>
          <w:szCs w:val="28"/>
        </w:rPr>
        <w:t xml:space="preserve">19. “I’d like somebody to get rid of the death tax. That’s what I want. I don’t want to get taxed just because I died. I just don’t think </w:t>
      </w:r>
      <w:proofErr w:type="gramStart"/>
      <w:r w:rsidRPr="009236C8">
        <w:rPr>
          <w:rFonts w:ascii="Times New Roman" w:hAnsi="Times New Roman"/>
          <w:b w:val="0"/>
          <w:color w:val="000000"/>
          <w:spacing w:val="0"/>
          <w:sz w:val="28"/>
          <w:szCs w:val="28"/>
        </w:rPr>
        <w:t>it’s</w:t>
      </w:r>
      <w:proofErr w:type="gramEnd"/>
      <w:r w:rsidRPr="009236C8">
        <w:rPr>
          <w:rFonts w:ascii="Times New Roman" w:hAnsi="Times New Roman"/>
          <w:b w:val="0"/>
          <w:color w:val="000000"/>
          <w:spacing w:val="0"/>
          <w:sz w:val="28"/>
          <w:szCs w:val="28"/>
        </w:rPr>
        <w:t xml:space="preserve"> right. If I give something to my kid, I already paid the tax. Why should I have to pay it again because I died?”–</w:t>
      </w:r>
      <w:r w:rsidRPr="009236C8">
        <w:rPr>
          <w:rFonts w:ascii="Times New Roman" w:hAnsi="Times New Roman"/>
          <w:bCs/>
          <w:i/>
          <w:iCs/>
          <w:color w:val="000000"/>
          <w:spacing w:val="0"/>
          <w:sz w:val="28"/>
          <w:szCs w:val="28"/>
          <w:bdr w:val="none" w:sz="0" w:space="0" w:color="auto" w:frame="1"/>
        </w:rPr>
        <w:t>Whoopi Goldberg</w:t>
      </w:r>
    </w:p>
    <w:p w:rsidR="009236C8" w:rsidRPr="00025CAA" w:rsidRDefault="009236C8" w:rsidP="009236C8">
      <w:pPr>
        <w:shd w:val="clear" w:color="auto" w:fill="FFFFFF"/>
        <w:spacing w:line="336" w:lineRule="atLeast"/>
        <w:textAlignment w:val="baseline"/>
        <w:rPr>
          <w:rFonts w:ascii="Times New Roman" w:hAnsi="Times New Roman"/>
          <w:color w:val="000000"/>
          <w:spacing w:val="0"/>
          <w:sz w:val="28"/>
          <w:szCs w:val="28"/>
        </w:rPr>
      </w:pPr>
      <w:r w:rsidRPr="009236C8">
        <w:rPr>
          <w:rFonts w:ascii="Times New Roman" w:hAnsi="Times New Roman"/>
          <w:b w:val="0"/>
          <w:color w:val="000000"/>
          <w:spacing w:val="0"/>
          <w:sz w:val="28"/>
          <w:szCs w:val="28"/>
        </w:rPr>
        <w:t>20. “The IRS spends God knows how much of your tax money on these toll-free information hot lines staffed by IRS employees, whose idea of a dynamite tax tip is that you should print neatly. If you ask them a real tax question, such as how you can cheat, they’re useless.”–</w:t>
      </w:r>
      <w:r w:rsidRPr="00025CAA">
        <w:rPr>
          <w:rFonts w:ascii="Times New Roman" w:hAnsi="Times New Roman"/>
          <w:bCs/>
          <w:i/>
          <w:iCs/>
          <w:color w:val="000000"/>
          <w:spacing w:val="0"/>
          <w:sz w:val="28"/>
          <w:szCs w:val="28"/>
          <w:bdr w:val="none" w:sz="0" w:space="0" w:color="auto" w:frame="1"/>
        </w:rPr>
        <w:t>Dave Barry</w:t>
      </w:r>
    </w:p>
    <w:p w:rsidR="00B46BCA" w:rsidRDefault="00B46BCA" w:rsidP="00B7089D">
      <w:pPr>
        <w:pStyle w:val="NormalWeb"/>
        <w:spacing w:before="0" w:beforeAutospacing="0" w:after="0" w:afterAutospacing="0"/>
        <w:rPr>
          <w:color w:val="1A1A1A"/>
          <w:sz w:val="28"/>
        </w:rPr>
      </w:pPr>
    </w:p>
    <w:p w:rsidR="00B7089D" w:rsidRPr="00741571" w:rsidRDefault="00B7089D" w:rsidP="00B7089D">
      <w:pPr>
        <w:pStyle w:val="NormalWeb"/>
        <w:spacing w:before="0" w:beforeAutospacing="0" w:after="0" w:afterAutospacing="0"/>
        <w:rPr>
          <w:color w:val="1A1A1A"/>
          <w:sz w:val="28"/>
        </w:rPr>
      </w:pPr>
      <w:r w:rsidRPr="00741571">
        <w:rPr>
          <w:color w:val="1A1A1A"/>
          <w:sz w:val="28"/>
        </w:rPr>
        <w:lastRenderedPageBreak/>
        <w:t xml:space="preserve">If you have any questions regarding this information, please feel free to contact our office. </w:t>
      </w:r>
    </w:p>
    <w:p w:rsidR="00B7089D" w:rsidRDefault="00B7089D" w:rsidP="00B7089D">
      <w:pPr>
        <w:rPr>
          <w:rFonts w:ascii="Times New Roman" w:hAnsi="Times New Roman"/>
          <w:b w:val="0"/>
          <w:spacing w:val="0"/>
          <w:sz w:val="28"/>
          <w:szCs w:val="24"/>
        </w:rPr>
      </w:pPr>
    </w:p>
    <w:p w:rsidR="00B46BCA" w:rsidRPr="00741571" w:rsidRDefault="00B46BCA" w:rsidP="00B7089D">
      <w:pPr>
        <w:rPr>
          <w:rFonts w:ascii="Times New Roman" w:hAnsi="Times New Roman"/>
          <w:b w:val="0"/>
          <w:spacing w:val="0"/>
          <w:sz w:val="28"/>
          <w:szCs w:val="24"/>
        </w:rPr>
      </w:pPr>
    </w:p>
    <w:p w:rsidR="00B7089D" w:rsidRPr="00741571" w:rsidRDefault="00B7089D" w:rsidP="00B7089D">
      <w:pPr>
        <w:rPr>
          <w:rFonts w:ascii="Times New Roman" w:hAnsi="Times New Roman"/>
          <w:b w:val="0"/>
          <w:color w:val="000080"/>
          <w:spacing w:val="0"/>
          <w:sz w:val="28"/>
          <w:szCs w:val="24"/>
        </w:rPr>
      </w:pPr>
      <w:r w:rsidRPr="00741571">
        <w:rPr>
          <w:rFonts w:ascii="Times New Roman" w:hAnsi="Times New Roman"/>
          <w:b w:val="0"/>
          <w:spacing w:val="0"/>
          <w:sz w:val="28"/>
          <w:szCs w:val="24"/>
        </w:rPr>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D85AC4" w:rsidRPr="007F1361" w:rsidRDefault="00D85AC4" w:rsidP="00B7089D">
      <w:pPr>
        <w:spacing w:after="120"/>
        <w:rPr>
          <w:rFonts w:ascii="Times New Roman" w:hAnsi="Times New Roman"/>
          <w:bCs/>
          <w:spacing w:val="0"/>
          <w:sz w:val="20"/>
        </w:rPr>
      </w:pPr>
    </w:p>
    <w:p w:rsidR="00B7089D" w:rsidRPr="001122B8" w:rsidRDefault="00B7089D" w:rsidP="00B7089D">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Pennsburg, PA  18073</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B7089D" w:rsidRDefault="000377B1" w:rsidP="00741571">
      <w:pPr>
        <w:rPr>
          <w:rStyle w:val="Hyperlink"/>
          <w:rFonts w:ascii="Times New Roman" w:hAnsi="Times New Roman"/>
          <w:bCs/>
          <w:spacing w:val="0"/>
          <w:szCs w:val="24"/>
        </w:rPr>
      </w:pPr>
      <w:hyperlink r:id="rId9" w:history="1">
        <w:r w:rsidR="00B7089D" w:rsidRPr="001122B8">
          <w:rPr>
            <w:rStyle w:val="Hyperlink"/>
            <w:rFonts w:ascii="Times New Roman" w:hAnsi="Times New Roman"/>
            <w:bCs/>
            <w:spacing w:val="0"/>
            <w:szCs w:val="24"/>
          </w:rPr>
          <w:t>info@hlkulp.com</w:t>
        </w:r>
      </w:hyperlink>
      <w:r w:rsidR="00B7089D" w:rsidRPr="001122B8">
        <w:rPr>
          <w:rFonts w:ascii="Times New Roman" w:hAnsi="Times New Roman"/>
          <w:bCs/>
          <w:spacing w:val="0"/>
          <w:szCs w:val="24"/>
        </w:rPr>
        <w:tab/>
        <w:t xml:space="preserve">  </w:t>
      </w:r>
      <w:r w:rsidR="00B7089D" w:rsidRPr="001122B8">
        <w:rPr>
          <w:rFonts w:ascii="Times New Roman" w:hAnsi="Times New Roman"/>
          <w:bCs/>
          <w:spacing w:val="0"/>
          <w:szCs w:val="24"/>
        </w:rPr>
        <w:tab/>
      </w:r>
      <w:hyperlink r:id="rId10" w:history="1">
        <w:r w:rsidR="00B7089D" w:rsidRPr="001122B8">
          <w:rPr>
            <w:rStyle w:val="Hyperlink"/>
            <w:rFonts w:ascii="Times New Roman" w:hAnsi="Times New Roman"/>
            <w:bCs/>
            <w:spacing w:val="0"/>
            <w:szCs w:val="24"/>
          </w:rPr>
          <w:t>www.hlkulp.com</w:t>
        </w:r>
      </w:hyperlink>
    </w:p>
    <w:p w:rsidR="00741571" w:rsidRPr="001122B8" w:rsidRDefault="00741571" w:rsidP="00741571">
      <w:pPr>
        <w:rPr>
          <w:rFonts w:ascii="Times New Roman" w:hAnsi="Times New Roman"/>
          <w:bCs/>
          <w:color w:val="000000"/>
          <w:spacing w:val="0"/>
          <w:szCs w:val="24"/>
        </w:rPr>
      </w:pPr>
    </w:p>
    <w:p w:rsidR="00B7089D" w:rsidRDefault="00B7089D">
      <w:r w:rsidRPr="001122B8">
        <w:rPr>
          <w:rFonts w:ascii="Times New Roman" w:hAnsi="Times New Roman"/>
          <w:b w:val="0"/>
          <w:bCs/>
          <w:spacing w:val="0"/>
          <w:szCs w:val="24"/>
        </w:rPr>
        <w:t xml:space="preserve">If you would like to be removed from our mailing list, please email us at </w:t>
      </w:r>
      <w:hyperlink r:id="rId11" w:history="1">
        <w:r w:rsidRPr="001122B8">
          <w:rPr>
            <w:rStyle w:val="Hyperlink"/>
            <w:rFonts w:ascii="Times New Roman" w:hAnsi="Times New Roman"/>
            <w:b w:val="0"/>
            <w:bCs/>
            <w:spacing w:val="0"/>
            <w:szCs w:val="24"/>
          </w:rPr>
          <w:t>info@hlkulp.com</w:t>
        </w:r>
      </w:hyperlink>
    </w:p>
    <w:sectPr w:rsidR="00B7089D"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91D"/>
    <w:multiLevelType w:val="hybridMultilevel"/>
    <w:tmpl w:val="755A89BE"/>
    <w:lvl w:ilvl="0" w:tplc="5CC2E36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nsid w:val="01D74BA2"/>
    <w:multiLevelType w:val="hybridMultilevel"/>
    <w:tmpl w:val="C66CC074"/>
    <w:lvl w:ilvl="0" w:tplc="6DB2D64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
    <w:nsid w:val="04735314"/>
    <w:multiLevelType w:val="hybridMultilevel"/>
    <w:tmpl w:val="7CA2D946"/>
    <w:lvl w:ilvl="0" w:tplc="2D126782">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nsid w:val="074170BE"/>
    <w:multiLevelType w:val="hybridMultilevel"/>
    <w:tmpl w:val="131A275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08A7160A"/>
    <w:multiLevelType w:val="hybridMultilevel"/>
    <w:tmpl w:val="4A3AF0A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0E00389A"/>
    <w:multiLevelType w:val="hybridMultilevel"/>
    <w:tmpl w:val="8D4054B4"/>
    <w:lvl w:ilvl="0" w:tplc="6FC2E0CC">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6">
    <w:nsid w:val="10B63658"/>
    <w:multiLevelType w:val="hybridMultilevel"/>
    <w:tmpl w:val="21BCB5C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19340880"/>
    <w:multiLevelType w:val="hybridMultilevel"/>
    <w:tmpl w:val="90A8F8C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nsid w:val="195620FC"/>
    <w:multiLevelType w:val="hybridMultilevel"/>
    <w:tmpl w:val="40C6505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1B8F60C0"/>
    <w:multiLevelType w:val="hybridMultilevel"/>
    <w:tmpl w:val="854663C4"/>
    <w:lvl w:ilvl="0" w:tplc="9924914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0">
    <w:nsid w:val="1F49584C"/>
    <w:multiLevelType w:val="hybridMultilevel"/>
    <w:tmpl w:val="58B814D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24C67D30"/>
    <w:multiLevelType w:val="hybridMultilevel"/>
    <w:tmpl w:val="D78CAD18"/>
    <w:lvl w:ilvl="0" w:tplc="C986A13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nsid w:val="2E4D7753"/>
    <w:multiLevelType w:val="hybridMultilevel"/>
    <w:tmpl w:val="0590B286"/>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333C362A"/>
    <w:multiLevelType w:val="hybridMultilevel"/>
    <w:tmpl w:val="6D26B9A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nsid w:val="350B1F2A"/>
    <w:multiLevelType w:val="hybridMultilevel"/>
    <w:tmpl w:val="AC34DF1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nsid w:val="39D566F8"/>
    <w:multiLevelType w:val="hybridMultilevel"/>
    <w:tmpl w:val="1F04521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3C1F304E"/>
    <w:multiLevelType w:val="hybridMultilevel"/>
    <w:tmpl w:val="D7881B4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41BC07C9"/>
    <w:multiLevelType w:val="hybridMultilevel"/>
    <w:tmpl w:val="D48A3B7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nsid w:val="4284169C"/>
    <w:multiLevelType w:val="hybridMultilevel"/>
    <w:tmpl w:val="154075F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nsid w:val="44652196"/>
    <w:multiLevelType w:val="hybridMultilevel"/>
    <w:tmpl w:val="69A4287E"/>
    <w:lvl w:ilvl="0" w:tplc="2F7AB258">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0">
    <w:nsid w:val="4A945251"/>
    <w:multiLevelType w:val="hybridMultilevel"/>
    <w:tmpl w:val="025A901C"/>
    <w:lvl w:ilvl="0" w:tplc="9FE8035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1">
    <w:nsid w:val="4CFE7954"/>
    <w:multiLevelType w:val="hybridMultilevel"/>
    <w:tmpl w:val="B50C14B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nsid w:val="4D527FF8"/>
    <w:multiLevelType w:val="hybridMultilevel"/>
    <w:tmpl w:val="79368C1A"/>
    <w:lvl w:ilvl="0" w:tplc="04090001">
      <w:start w:val="1"/>
      <w:numFmt w:val="bullet"/>
      <w:lvlText w:val=""/>
      <w:lvlJc w:val="left"/>
      <w:pPr>
        <w:ind w:left="660" w:hanging="360"/>
      </w:pPr>
      <w:rPr>
        <w:rFonts w:ascii="Symbol" w:hAnsi="Symbol" w:hint="default"/>
      </w:rPr>
    </w:lvl>
    <w:lvl w:ilvl="1" w:tplc="04090001">
      <w:start w:val="1"/>
      <w:numFmt w:val="bullet"/>
      <w:lvlText w:val=""/>
      <w:lvlJc w:val="left"/>
      <w:pPr>
        <w:ind w:left="1380" w:hanging="360"/>
      </w:pPr>
      <w:rPr>
        <w:rFonts w:ascii="Symbol" w:hAnsi="Symbol"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nsid w:val="4E490317"/>
    <w:multiLevelType w:val="hybridMultilevel"/>
    <w:tmpl w:val="CD9A2632"/>
    <w:lvl w:ilvl="0" w:tplc="F3825426">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4">
    <w:nsid w:val="52A67DFE"/>
    <w:multiLevelType w:val="hybridMultilevel"/>
    <w:tmpl w:val="ADBA34B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nsid w:val="52FC4D15"/>
    <w:multiLevelType w:val="hybridMultilevel"/>
    <w:tmpl w:val="C1627F30"/>
    <w:lvl w:ilvl="0" w:tplc="67CC8B3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6">
    <w:nsid w:val="55711F03"/>
    <w:multiLevelType w:val="hybridMultilevel"/>
    <w:tmpl w:val="7AE06D20"/>
    <w:lvl w:ilvl="0" w:tplc="3A1A5912">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7">
    <w:nsid w:val="588F2E1A"/>
    <w:multiLevelType w:val="hybridMultilevel"/>
    <w:tmpl w:val="97287EA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8">
    <w:nsid w:val="5A3025EE"/>
    <w:multiLevelType w:val="hybridMultilevel"/>
    <w:tmpl w:val="CB4A582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nsid w:val="5AE713DA"/>
    <w:multiLevelType w:val="hybridMultilevel"/>
    <w:tmpl w:val="EFB23550"/>
    <w:lvl w:ilvl="0" w:tplc="0A7CAB1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0">
    <w:nsid w:val="5B2D0507"/>
    <w:multiLevelType w:val="hybridMultilevel"/>
    <w:tmpl w:val="BFBE94C2"/>
    <w:lvl w:ilvl="0" w:tplc="18583A1C">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1">
    <w:nsid w:val="5C515EA6"/>
    <w:multiLevelType w:val="hybridMultilevel"/>
    <w:tmpl w:val="A6F819F4"/>
    <w:lvl w:ilvl="0" w:tplc="04090001">
      <w:start w:val="1"/>
      <w:numFmt w:val="bullet"/>
      <w:lvlText w:val=""/>
      <w:lvlJc w:val="left"/>
      <w:pPr>
        <w:ind w:left="660" w:hanging="360"/>
      </w:pPr>
      <w:rPr>
        <w:rFonts w:ascii="Symbol" w:hAnsi="Symbol" w:hint="default"/>
      </w:rPr>
    </w:lvl>
    <w:lvl w:ilvl="1" w:tplc="04090001">
      <w:start w:val="1"/>
      <w:numFmt w:val="bullet"/>
      <w:lvlText w:val=""/>
      <w:lvlJc w:val="left"/>
      <w:pPr>
        <w:ind w:left="1380" w:hanging="360"/>
      </w:pPr>
      <w:rPr>
        <w:rFonts w:ascii="Symbol" w:hAnsi="Symbol"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nsid w:val="5E263359"/>
    <w:multiLevelType w:val="hybridMultilevel"/>
    <w:tmpl w:val="A0242EA0"/>
    <w:lvl w:ilvl="0" w:tplc="EE7CC3D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3">
    <w:nsid w:val="5FDF329A"/>
    <w:multiLevelType w:val="hybridMultilevel"/>
    <w:tmpl w:val="26C6F618"/>
    <w:lvl w:ilvl="0" w:tplc="2488B7B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4">
    <w:nsid w:val="66452E2E"/>
    <w:multiLevelType w:val="hybridMultilevel"/>
    <w:tmpl w:val="940E875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5">
    <w:nsid w:val="67266EC6"/>
    <w:multiLevelType w:val="hybridMultilevel"/>
    <w:tmpl w:val="EF90295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6">
    <w:nsid w:val="67BE3D73"/>
    <w:multiLevelType w:val="hybridMultilevel"/>
    <w:tmpl w:val="F928F80C"/>
    <w:lvl w:ilvl="0" w:tplc="AD34328E">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7">
    <w:nsid w:val="67C7120B"/>
    <w:multiLevelType w:val="hybridMultilevel"/>
    <w:tmpl w:val="B5D0939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8">
    <w:nsid w:val="683E54BE"/>
    <w:multiLevelType w:val="hybridMultilevel"/>
    <w:tmpl w:val="92D0C1B6"/>
    <w:lvl w:ilvl="0" w:tplc="FE6035E8">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9">
    <w:nsid w:val="69000437"/>
    <w:multiLevelType w:val="hybridMultilevel"/>
    <w:tmpl w:val="2D161150"/>
    <w:lvl w:ilvl="0" w:tplc="04090001">
      <w:start w:val="1"/>
      <w:numFmt w:val="bullet"/>
      <w:lvlText w:val=""/>
      <w:lvlJc w:val="left"/>
      <w:pPr>
        <w:ind w:left="645" w:hanging="705"/>
      </w:pPr>
      <w:rPr>
        <w:rFonts w:ascii="Symbol" w:hAnsi="Symbol" w:hint="default"/>
      </w:rPr>
    </w:lvl>
    <w:lvl w:ilvl="1" w:tplc="DB68E760">
      <w:numFmt w:val="bullet"/>
      <w:lvlText w:val="·"/>
      <w:lvlJc w:val="left"/>
      <w:pPr>
        <w:ind w:left="1365" w:hanging="705"/>
      </w:pPr>
      <w:rPr>
        <w:rFonts w:ascii="Times New Roman" w:eastAsia="Times New Roman" w:hAnsi="Times New Roman" w:cs="Times New Roman"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0">
    <w:nsid w:val="6AE065B5"/>
    <w:multiLevelType w:val="hybridMultilevel"/>
    <w:tmpl w:val="CF9AFCD6"/>
    <w:lvl w:ilvl="0" w:tplc="48403A9C">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1">
    <w:nsid w:val="6BE459A0"/>
    <w:multiLevelType w:val="hybridMultilevel"/>
    <w:tmpl w:val="20EEBA3A"/>
    <w:lvl w:ilvl="0" w:tplc="3F6227D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2">
    <w:nsid w:val="6C5F4C82"/>
    <w:multiLevelType w:val="hybridMultilevel"/>
    <w:tmpl w:val="B8D2F26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3">
    <w:nsid w:val="6E395E16"/>
    <w:multiLevelType w:val="hybridMultilevel"/>
    <w:tmpl w:val="6A64EAC6"/>
    <w:lvl w:ilvl="0" w:tplc="4922FA64">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4">
    <w:nsid w:val="6E9764A0"/>
    <w:multiLevelType w:val="hybridMultilevel"/>
    <w:tmpl w:val="19DEBA6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5">
    <w:nsid w:val="73CB79D2"/>
    <w:multiLevelType w:val="hybridMultilevel"/>
    <w:tmpl w:val="DAFEFA16"/>
    <w:lvl w:ilvl="0" w:tplc="1A0C7D2E">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6">
    <w:nsid w:val="7ED21A39"/>
    <w:multiLevelType w:val="hybridMultilevel"/>
    <w:tmpl w:val="65FC091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
  </w:num>
  <w:num w:numId="2">
    <w:abstractNumId w:val="39"/>
  </w:num>
  <w:num w:numId="3">
    <w:abstractNumId w:val="42"/>
  </w:num>
  <w:num w:numId="4">
    <w:abstractNumId w:val="9"/>
  </w:num>
  <w:num w:numId="5">
    <w:abstractNumId w:val="27"/>
  </w:num>
  <w:num w:numId="6">
    <w:abstractNumId w:val="36"/>
  </w:num>
  <w:num w:numId="7">
    <w:abstractNumId w:val="12"/>
  </w:num>
  <w:num w:numId="8">
    <w:abstractNumId w:val="22"/>
  </w:num>
  <w:num w:numId="9">
    <w:abstractNumId w:val="31"/>
  </w:num>
  <w:num w:numId="10">
    <w:abstractNumId w:val="13"/>
  </w:num>
  <w:num w:numId="11">
    <w:abstractNumId w:val="33"/>
  </w:num>
  <w:num w:numId="12">
    <w:abstractNumId w:val="37"/>
  </w:num>
  <w:num w:numId="13">
    <w:abstractNumId w:val="30"/>
  </w:num>
  <w:num w:numId="14">
    <w:abstractNumId w:val="3"/>
  </w:num>
  <w:num w:numId="15">
    <w:abstractNumId w:val="43"/>
  </w:num>
  <w:num w:numId="16">
    <w:abstractNumId w:val="18"/>
  </w:num>
  <w:num w:numId="17">
    <w:abstractNumId w:val="19"/>
  </w:num>
  <w:num w:numId="18">
    <w:abstractNumId w:val="10"/>
  </w:num>
  <w:num w:numId="19">
    <w:abstractNumId w:val="23"/>
  </w:num>
  <w:num w:numId="20">
    <w:abstractNumId w:val="6"/>
  </w:num>
  <w:num w:numId="21">
    <w:abstractNumId w:val="32"/>
  </w:num>
  <w:num w:numId="22">
    <w:abstractNumId w:val="44"/>
  </w:num>
  <w:num w:numId="23">
    <w:abstractNumId w:val="2"/>
  </w:num>
  <w:num w:numId="24">
    <w:abstractNumId w:val="28"/>
  </w:num>
  <w:num w:numId="25">
    <w:abstractNumId w:val="11"/>
  </w:num>
  <w:num w:numId="26">
    <w:abstractNumId w:val="14"/>
  </w:num>
  <w:num w:numId="27">
    <w:abstractNumId w:val="0"/>
  </w:num>
  <w:num w:numId="28">
    <w:abstractNumId w:val="24"/>
  </w:num>
  <w:num w:numId="29">
    <w:abstractNumId w:val="41"/>
  </w:num>
  <w:num w:numId="30">
    <w:abstractNumId w:val="8"/>
  </w:num>
  <w:num w:numId="31">
    <w:abstractNumId w:val="25"/>
  </w:num>
  <w:num w:numId="32">
    <w:abstractNumId w:val="7"/>
  </w:num>
  <w:num w:numId="33">
    <w:abstractNumId w:val="26"/>
  </w:num>
  <w:num w:numId="34">
    <w:abstractNumId w:val="35"/>
  </w:num>
  <w:num w:numId="35">
    <w:abstractNumId w:val="40"/>
  </w:num>
  <w:num w:numId="36">
    <w:abstractNumId w:val="46"/>
  </w:num>
  <w:num w:numId="37">
    <w:abstractNumId w:val="20"/>
  </w:num>
  <w:num w:numId="38">
    <w:abstractNumId w:val="16"/>
  </w:num>
  <w:num w:numId="39">
    <w:abstractNumId w:val="38"/>
  </w:num>
  <w:num w:numId="40">
    <w:abstractNumId w:val="17"/>
  </w:num>
  <w:num w:numId="41">
    <w:abstractNumId w:val="45"/>
  </w:num>
  <w:num w:numId="42">
    <w:abstractNumId w:val="34"/>
  </w:num>
  <w:num w:numId="43">
    <w:abstractNumId w:val="1"/>
  </w:num>
  <w:num w:numId="44">
    <w:abstractNumId w:val="15"/>
  </w:num>
  <w:num w:numId="45">
    <w:abstractNumId w:val="29"/>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25CAA"/>
    <w:rsid w:val="0002770E"/>
    <w:rsid w:val="0003007E"/>
    <w:rsid w:val="000377B1"/>
    <w:rsid w:val="00052F52"/>
    <w:rsid w:val="000C6E01"/>
    <w:rsid w:val="000E66AD"/>
    <w:rsid w:val="001122B8"/>
    <w:rsid w:val="00127577"/>
    <w:rsid w:val="00180D53"/>
    <w:rsid w:val="00185AE6"/>
    <w:rsid w:val="001B3DAD"/>
    <w:rsid w:val="0028322F"/>
    <w:rsid w:val="003143F7"/>
    <w:rsid w:val="00347041"/>
    <w:rsid w:val="0039056F"/>
    <w:rsid w:val="00392C81"/>
    <w:rsid w:val="003E58D0"/>
    <w:rsid w:val="003F5AB4"/>
    <w:rsid w:val="004132DC"/>
    <w:rsid w:val="00413C4E"/>
    <w:rsid w:val="00475463"/>
    <w:rsid w:val="00484A3A"/>
    <w:rsid w:val="004A08D0"/>
    <w:rsid w:val="004A1A8C"/>
    <w:rsid w:val="004B0E0A"/>
    <w:rsid w:val="004D06F4"/>
    <w:rsid w:val="005358E3"/>
    <w:rsid w:val="005540F6"/>
    <w:rsid w:val="005744FF"/>
    <w:rsid w:val="00574EAB"/>
    <w:rsid w:val="005B7D35"/>
    <w:rsid w:val="005E7B09"/>
    <w:rsid w:val="006D07B7"/>
    <w:rsid w:val="006F2B6C"/>
    <w:rsid w:val="0070693A"/>
    <w:rsid w:val="00721FDF"/>
    <w:rsid w:val="00741571"/>
    <w:rsid w:val="00756869"/>
    <w:rsid w:val="007D20C8"/>
    <w:rsid w:val="007F1361"/>
    <w:rsid w:val="00804759"/>
    <w:rsid w:val="0085425D"/>
    <w:rsid w:val="00865EA6"/>
    <w:rsid w:val="00893167"/>
    <w:rsid w:val="008E081B"/>
    <w:rsid w:val="00920320"/>
    <w:rsid w:val="009236C8"/>
    <w:rsid w:val="009244CA"/>
    <w:rsid w:val="00932CFF"/>
    <w:rsid w:val="00933CEA"/>
    <w:rsid w:val="00963426"/>
    <w:rsid w:val="00971B04"/>
    <w:rsid w:val="009B32ED"/>
    <w:rsid w:val="009D594C"/>
    <w:rsid w:val="009E5CBD"/>
    <w:rsid w:val="00A017A8"/>
    <w:rsid w:val="00A51265"/>
    <w:rsid w:val="00A65115"/>
    <w:rsid w:val="00A66AC6"/>
    <w:rsid w:val="00A74E55"/>
    <w:rsid w:val="00AC6D60"/>
    <w:rsid w:val="00B131FE"/>
    <w:rsid w:val="00B31FBC"/>
    <w:rsid w:val="00B4110D"/>
    <w:rsid w:val="00B46BCA"/>
    <w:rsid w:val="00B7089D"/>
    <w:rsid w:val="00BD2E37"/>
    <w:rsid w:val="00C346C1"/>
    <w:rsid w:val="00C41F21"/>
    <w:rsid w:val="00C57B63"/>
    <w:rsid w:val="00C67682"/>
    <w:rsid w:val="00C73A42"/>
    <w:rsid w:val="00CC196D"/>
    <w:rsid w:val="00CC677E"/>
    <w:rsid w:val="00D166FC"/>
    <w:rsid w:val="00D607F6"/>
    <w:rsid w:val="00D85AC4"/>
    <w:rsid w:val="00DC6676"/>
    <w:rsid w:val="00DE0AD8"/>
    <w:rsid w:val="00E052C2"/>
    <w:rsid w:val="00E40875"/>
    <w:rsid w:val="00E72CD4"/>
    <w:rsid w:val="00E97FED"/>
    <w:rsid w:val="00EB10E4"/>
    <w:rsid w:val="00F35B01"/>
    <w:rsid w:val="00F4740A"/>
    <w:rsid w:val="00F97093"/>
    <w:rsid w:val="00FC4814"/>
    <w:rsid w:val="00FE65AE"/>
    <w:rsid w:val="00FF6483"/>
    <w:rsid w:val="00FF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20857978">
      <w:bodyDiv w:val="1"/>
      <w:marLeft w:val="0"/>
      <w:marRight w:val="0"/>
      <w:marTop w:val="0"/>
      <w:marBottom w:val="0"/>
      <w:divBdr>
        <w:top w:val="none" w:sz="0" w:space="0" w:color="auto"/>
        <w:left w:val="none" w:sz="0" w:space="0" w:color="auto"/>
        <w:bottom w:val="none" w:sz="0" w:space="0" w:color="auto"/>
        <w:right w:val="none" w:sz="0" w:space="0" w:color="auto"/>
      </w:divBdr>
    </w:div>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142651841">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917548891">
      <w:bodyDiv w:val="1"/>
      <w:marLeft w:val="0"/>
      <w:marRight w:val="0"/>
      <w:marTop w:val="0"/>
      <w:marBottom w:val="0"/>
      <w:divBdr>
        <w:top w:val="none" w:sz="0" w:space="0" w:color="auto"/>
        <w:left w:val="none" w:sz="0" w:space="0" w:color="auto"/>
        <w:bottom w:val="none" w:sz="0" w:space="0" w:color="auto"/>
        <w:right w:val="none" w:sz="0" w:space="0" w:color="auto"/>
      </w:divBdr>
    </w:div>
    <w:div w:id="20556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2ED7.A2E37E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pictures/edik45ffhjh/20-inspiring-quotes-about-taxes/" TargetMode="External"/><Relationship Id="rId11" Type="http://schemas.openxmlformats.org/officeDocument/2006/relationships/hyperlink" Target="mailto:info@hlkulp.com" TargetMode="External"/><Relationship Id="rId5" Type="http://schemas.openxmlformats.org/officeDocument/2006/relationships/image" Target="media/image1.jpeg"/><Relationship Id="rId10" Type="http://schemas.openxmlformats.org/officeDocument/2006/relationships/hyperlink" Target="http://www.hlkulp.com/" TargetMode="External"/><Relationship Id="rId4" Type="http://schemas.openxmlformats.org/officeDocument/2006/relationships/webSettings" Target="webSettings.xml"/><Relationship Id="rId9" Type="http://schemas.openxmlformats.org/officeDocument/2006/relationships/hyperlink" Target="mailto:info@hlku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7</cp:revision>
  <dcterms:created xsi:type="dcterms:W3CDTF">2016-11-03T15:21:00Z</dcterms:created>
  <dcterms:modified xsi:type="dcterms:W3CDTF">2016-12-08T21:47:00Z</dcterms:modified>
</cp:coreProperties>
</file>